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5432" w:rsidRPr="00325432" w:rsidRDefault="00325432" w:rsidP="00325432">
      <w:pPr>
        <w:shd w:val="clear" w:color="auto" w:fill="FFFFFF"/>
        <w:spacing w:after="0" w:line="240" w:lineRule="auto"/>
        <w:ind w:right="699"/>
        <w:jc w:val="right"/>
        <w:textAlignment w:val="baseline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325432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Приложение 5</w:t>
      </w:r>
    </w:p>
    <w:p w:rsidR="00807EE1" w:rsidRPr="00325432" w:rsidRDefault="00807EE1" w:rsidP="00325432">
      <w:pPr>
        <w:shd w:val="clear" w:color="auto" w:fill="FFFFFF"/>
        <w:spacing w:after="0" w:line="240" w:lineRule="auto"/>
        <w:ind w:right="699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325432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Николай Гастелло</w:t>
      </w:r>
    </w:p>
    <w:p w:rsidR="00066B3E" w:rsidRPr="00325432" w:rsidRDefault="00066B3E" w:rsidP="003254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07EE1" w:rsidRPr="00325432" w:rsidRDefault="00807EE1" w:rsidP="00325432">
      <w:pPr>
        <w:pStyle w:val="2"/>
        <w:spacing w:before="0" w:line="240" w:lineRule="auto"/>
        <w:textAlignment w:val="baseline"/>
        <w:rPr>
          <w:rFonts w:ascii="Times New Roman" w:hAnsi="Times New Roman" w:cs="Times New Roman"/>
          <w:color w:val="auto"/>
          <w:sz w:val="24"/>
          <w:szCs w:val="24"/>
        </w:rPr>
      </w:pPr>
      <w:r w:rsidRPr="00325432">
        <w:rPr>
          <w:rFonts w:ascii="Times New Roman" w:hAnsi="Times New Roman" w:cs="Times New Roman"/>
          <w:color w:val="auto"/>
          <w:sz w:val="24"/>
          <w:szCs w:val="24"/>
        </w:rPr>
        <w:t>Биография</w:t>
      </w:r>
    </w:p>
    <w:p w:rsidR="00807EE1" w:rsidRPr="00325432" w:rsidRDefault="00325432" w:rsidP="00325432">
      <w:pPr>
        <w:pStyle w:val="a3"/>
        <w:spacing w:before="0" w:beforeAutospacing="0" w:after="0" w:afterAutospacing="0"/>
        <w:jc w:val="both"/>
        <w:textAlignment w:val="baseline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25400</wp:posOffset>
            </wp:positionV>
            <wp:extent cx="2893695" cy="1958340"/>
            <wp:effectExtent l="19050" t="0" r="1905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2197" t="28630" r="39069" b="12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195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EE1" w:rsidRPr="00325432">
        <w:t>Великая Отечественная война требовала от населения мужества и неописуемых жертв, на которые приходилось идти простому народу. Именно в эти тяжелые годы народ Советского Союза проявил храбрость и способность к самопожертвованию ради всеобщего блага – независимости Родины и уничтожения фашизма. </w:t>
      </w:r>
    </w:p>
    <w:p w:rsidR="00807EE1" w:rsidRPr="00325432" w:rsidRDefault="00807EE1" w:rsidP="00325432">
      <w:pPr>
        <w:pStyle w:val="a3"/>
        <w:spacing w:before="0" w:beforeAutospacing="0" w:after="0" w:afterAutospacing="0"/>
        <w:jc w:val="both"/>
        <w:textAlignment w:val="baseline"/>
      </w:pPr>
      <w:r w:rsidRPr="00325432">
        <w:t xml:space="preserve">Ни техническое превосходство, ни тактика и стратегия ведения боевых действий не привела бы народ к Великой Победе, если </w:t>
      </w:r>
      <w:proofErr w:type="gramStart"/>
      <w:r w:rsidRPr="00325432">
        <w:t>бы не</w:t>
      </w:r>
      <w:proofErr w:type="gramEnd"/>
      <w:r w:rsidRPr="00325432">
        <w:t xml:space="preserve"> ежедневные подвиги отдельно взятых людей. Тысячи военнослужащих, независимо от национальности, пола, возраста и звания, восславили свои фамилии и весь народ СССР, а потомки увековечили героев.</w:t>
      </w:r>
    </w:p>
    <w:p w:rsidR="00807EE1" w:rsidRPr="00325432" w:rsidRDefault="00807EE1" w:rsidP="00325432">
      <w:pPr>
        <w:pStyle w:val="2"/>
        <w:spacing w:before="0" w:line="240" w:lineRule="auto"/>
        <w:jc w:val="both"/>
        <w:textAlignment w:val="baseline"/>
        <w:rPr>
          <w:rFonts w:ascii="Times New Roman" w:hAnsi="Times New Roman" w:cs="Times New Roman"/>
          <w:color w:val="auto"/>
          <w:sz w:val="24"/>
          <w:szCs w:val="24"/>
        </w:rPr>
      </w:pPr>
      <w:r w:rsidRPr="00325432">
        <w:rPr>
          <w:rFonts w:ascii="Times New Roman" w:hAnsi="Times New Roman" w:cs="Times New Roman"/>
          <w:color w:val="auto"/>
          <w:sz w:val="24"/>
          <w:szCs w:val="24"/>
        </w:rPr>
        <w:t>Детство и юность</w:t>
      </w:r>
    </w:p>
    <w:p w:rsidR="00807EE1" w:rsidRPr="00325432" w:rsidRDefault="00325432" w:rsidP="00325432">
      <w:pPr>
        <w:pStyle w:val="a3"/>
        <w:spacing w:before="0" w:beforeAutospacing="0" w:after="0" w:afterAutospacing="0"/>
        <w:jc w:val="both"/>
        <w:textAlignment w:val="baseline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3148965</wp:posOffset>
            </wp:positionH>
            <wp:positionV relativeFrom="paragraph">
              <wp:posOffset>71120</wp:posOffset>
            </wp:positionV>
            <wp:extent cx="2867025" cy="1937385"/>
            <wp:effectExtent l="19050" t="0" r="952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2312" t="22495" r="39410" b="19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93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EE1" w:rsidRPr="00325432">
        <w:t xml:space="preserve">Николай </w:t>
      </w:r>
      <w:proofErr w:type="spellStart"/>
      <w:r w:rsidR="00807EE1" w:rsidRPr="00325432">
        <w:t>Францевич</w:t>
      </w:r>
      <w:proofErr w:type="spellEnd"/>
      <w:r w:rsidR="00807EE1" w:rsidRPr="00325432">
        <w:t xml:space="preserve"> Гастелло рожден в Москве 6 мая 1908 года (согласно некоторым источникам – в 1907 г.). Родители будущего героя принадлежали к рабочему классу. Отец Франц Павлович был родом из Белорусского села </w:t>
      </w:r>
      <w:proofErr w:type="spellStart"/>
      <w:r w:rsidR="00807EE1" w:rsidRPr="00325432">
        <w:t>Плужыны</w:t>
      </w:r>
      <w:proofErr w:type="spellEnd"/>
      <w:r w:rsidR="00807EE1" w:rsidRPr="00325432">
        <w:t xml:space="preserve">, а фамилия его звучала как </w:t>
      </w:r>
      <w:proofErr w:type="spellStart"/>
      <w:r w:rsidR="00807EE1" w:rsidRPr="00325432">
        <w:t>Гастылло</w:t>
      </w:r>
      <w:proofErr w:type="spellEnd"/>
      <w:r w:rsidR="00807EE1" w:rsidRPr="00325432">
        <w:t xml:space="preserve">. В 1900 г. мужчина покинул родную деревню и отправился в поисках работы в столицу, где и остался. В Москве-то Франца и переименовали в более </w:t>
      </w:r>
      <w:proofErr w:type="gramStart"/>
      <w:r w:rsidR="00807EE1" w:rsidRPr="00325432">
        <w:t>привычное</w:t>
      </w:r>
      <w:proofErr w:type="gramEnd"/>
      <w:r w:rsidR="00807EE1" w:rsidRPr="00325432">
        <w:t xml:space="preserve"> слуху Гастелло. Франц Павлович устроился рабочим-литейщиком на железную дорогу. В Москве Франц Павлович встретился с будущей супругой Анастасией Семеновной, работавшей швеей.</w:t>
      </w:r>
    </w:p>
    <w:p w:rsidR="00EF4AE1" w:rsidRPr="00325432" w:rsidRDefault="00807EE1" w:rsidP="00325432">
      <w:pPr>
        <w:pStyle w:val="a3"/>
        <w:spacing w:before="0" w:beforeAutospacing="0" w:after="0" w:afterAutospacing="0"/>
        <w:jc w:val="both"/>
        <w:textAlignment w:val="baseline"/>
      </w:pPr>
      <w:r w:rsidRPr="00325432">
        <w:t>Николай стал первенцем в семействе Гастелло, а спустя пять лет появился его брат Виктор. Жили Франц с Анастасией и детьми в бараке на востоке Москвы. В шесть лет мальчик поступил на обучение в училище для мальчиков имени </w:t>
      </w:r>
      <w:hyperlink r:id="rId7" w:tgtFrame="_blank" w:history="1">
        <w:r w:rsidRPr="00325432">
          <w:rPr>
            <w:rStyle w:val="a4"/>
            <w:b/>
            <w:bCs/>
            <w:color w:val="auto"/>
            <w:bdr w:val="none" w:sz="0" w:space="0" w:color="auto" w:frame="1"/>
          </w:rPr>
          <w:t>А.С. Пушкина</w:t>
        </w:r>
      </w:hyperlink>
      <w:r w:rsidRPr="00325432">
        <w:t>, где учился только два года. Голод 1918 г. стал причиной эвакуации Николая с другими школьниками в Приволжье, где он провел один год. Вернувшись в столицу, мальчик учился еще два года, а затем отправился осваивать профессию столяра в качестве подмастерья.</w:t>
      </w:r>
    </w:p>
    <w:p w:rsidR="00807EE1" w:rsidRPr="00325432" w:rsidRDefault="00807EE1" w:rsidP="00325432">
      <w:pPr>
        <w:pStyle w:val="a3"/>
        <w:spacing w:before="0" w:beforeAutospacing="0" w:after="0" w:afterAutospacing="0"/>
        <w:jc w:val="both"/>
        <w:textAlignment w:val="baseline"/>
      </w:pPr>
      <w:r w:rsidRPr="00325432">
        <w:t>В 1924 г. семья покинула столицу. В Муроме 16-летний Николай и его отец устроились работать на завод «</w:t>
      </w:r>
      <w:proofErr w:type="spellStart"/>
      <w:r w:rsidRPr="00325432">
        <w:t>Муромтепловоз</w:t>
      </w:r>
      <w:proofErr w:type="spellEnd"/>
      <w:r w:rsidRPr="00325432">
        <w:t>». Николай совмещал работу слесаря на заводе с учебой в городской школе №33. В 20 лет молодой человек вступил в ряды Коммунистической партии. В 1930 году семья вернулась в столицу, где юноша работал на машиностроительном заводе.</w:t>
      </w:r>
    </w:p>
    <w:p w:rsidR="00807EE1" w:rsidRPr="00325432" w:rsidRDefault="00807EE1" w:rsidP="00325432">
      <w:pPr>
        <w:pStyle w:val="2"/>
        <w:shd w:val="clear" w:color="auto" w:fill="FFFFFF"/>
        <w:spacing w:before="0" w:line="240" w:lineRule="auto"/>
        <w:jc w:val="both"/>
        <w:textAlignment w:val="baseline"/>
        <w:rPr>
          <w:rFonts w:ascii="Times New Roman" w:hAnsi="Times New Roman" w:cs="Times New Roman"/>
          <w:color w:val="auto"/>
          <w:sz w:val="24"/>
          <w:szCs w:val="24"/>
        </w:rPr>
      </w:pPr>
      <w:r w:rsidRPr="00325432">
        <w:rPr>
          <w:rFonts w:ascii="Times New Roman" w:hAnsi="Times New Roman" w:cs="Times New Roman"/>
          <w:color w:val="auto"/>
          <w:sz w:val="24"/>
          <w:szCs w:val="24"/>
        </w:rPr>
        <w:t>Военная служба</w:t>
      </w:r>
    </w:p>
    <w:p w:rsidR="00807E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>При специальном наборе Николая призвали в состав Красной Армии в 1932 году. В Луганске (Украина) молодой человек осваивал военную авиацию. А в конце 1933 года Гастелло уже в качестве летчика отправился в авиационную бригаду, местом дислокации которой являлся Ростов-на-Дону. За пять лет службы (период с 1933 по 1938 год) с должности второго пилота бомбардировщика перешел в командира корабля, самостоятельно управляющего самолетом.</w:t>
      </w:r>
    </w:p>
    <w:p w:rsidR="00807EE1" w:rsidRPr="00325432" w:rsidRDefault="00325432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36830</wp:posOffset>
            </wp:positionV>
            <wp:extent cx="2872105" cy="1944370"/>
            <wp:effectExtent l="19050" t="0" r="4445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2197" t="22699" r="39414" b="19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105" cy="194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EE1" w:rsidRPr="00325432">
        <w:t xml:space="preserve">В 1938 году прошла реорганизация подразделения, где служил Николай, в результате чего он перешел в первую тяжелобомбардировочную авиационную бригаду. Благодаря храбрости и верности советскому народу Николай уже спустя полтора года занял должность командира первичного тактического подразделения, а еще через год – </w:t>
      </w:r>
      <w:proofErr w:type="spellStart"/>
      <w:r w:rsidR="00807EE1" w:rsidRPr="00325432">
        <w:t>замкомандира</w:t>
      </w:r>
      <w:proofErr w:type="spellEnd"/>
      <w:r w:rsidR="00807EE1" w:rsidRPr="00325432">
        <w:t xml:space="preserve"> эскадрильи.</w:t>
      </w:r>
    </w:p>
    <w:p w:rsidR="00EF4A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 xml:space="preserve">В 1939 году Гастелло участвовал в локальном необъявленном военном конфликте на границе СССР и Монгольской Народной Республики с Японией. Второй войной на счету Николая </w:t>
      </w:r>
      <w:proofErr w:type="spellStart"/>
      <w:r w:rsidRPr="00325432">
        <w:t>Францевича</w:t>
      </w:r>
      <w:proofErr w:type="spellEnd"/>
      <w:r w:rsidRPr="00325432">
        <w:t xml:space="preserve"> стала Советско-Финская в 1939-1940 годах. В июне 1940-го летчик участвовал в Бессарабской операции, в результате которой Бессарабия, Северная </w:t>
      </w:r>
      <w:proofErr w:type="spellStart"/>
      <w:r w:rsidRPr="00325432">
        <w:t>Буковина</w:t>
      </w:r>
      <w:proofErr w:type="spellEnd"/>
      <w:r w:rsidRPr="00325432">
        <w:t xml:space="preserve"> и область Герца вошли в состав Советского Союза. Операция длилась всего шесть дней, после чего Румыния приняла условия СССР.</w:t>
      </w:r>
    </w:p>
    <w:p w:rsidR="00807E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 xml:space="preserve">Осенью 1940 года место дислокации части, где служил Николай, перенесли в Псковскую область – ближе к европейской границе Советского Союза, а затем под Смоленск, где Гастелло получил чин капитана. Весной 1941 года, накануне нападения Германии на Советский Союз, Николай </w:t>
      </w:r>
      <w:proofErr w:type="gramStart"/>
      <w:r w:rsidRPr="00325432">
        <w:t>прошел</w:t>
      </w:r>
      <w:proofErr w:type="gramEnd"/>
      <w:r w:rsidRPr="00325432">
        <w:t xml:space="preserve"> курсы переподготовки и освоил новую боевую машину – двухмоторный бомбардировщик Ильюшина.</w:t>
      </w:r>
    </w:p>
    <w:p w:rsidR="00807E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>Биография знаменитого героя СССР содержит интересный факт: 24 июня 1941 года Николай совершил свой первый подвиг, который тогда, правда, остался незамеченным. Молодой человек с помощью стрелковой турели сбил фашистский бомбардировщик «Люфтваффе» под шквальным огнем крупнокалиберного пулемета. Во время ведения боевых действий Гастелло показал себя мужественным, храбрым военнослужащим, способным быстро принимать стратегически важные решения.</w:t>
      </w:r>
    </w:p>
    <w:p w:rsidR="00807EE1" w:rsidRPr="00325432" w:rsidRDefault="00807EE1" w:rsidP="00325432">
      <w:pPr>
        <w:pStyle w:val="2"/>
        <w:shd w:val="clear" w:color="auto" w:fill="FFFFFF"/>
        <w:spacing w:before="0" w:line="240" w:lineRule="auto"/>
        <w:jc w:val="both"/>
        <w:textAlignment w:val="baseline"/>
        <w:rPr>
          <w:rFonts w:ascii="Times New Roman" w:hAnsi="Times New Roman" w:cs="Times New Roman"/>
          <w:color w:val="auto"/>
          <w:sz w:val="24"/>
          <w:szCs w:val="24"/>
        </w:rPr>
      </w:pPr>
      <w:r w:rsidRPr="00325432">
        <w:rPr>
          <w:rFonts w:ascii="Times New Roman" w:hAnsi="Times New Roman" w:cs="Times New Roman"/>
          <w:color w:val="auto"/>
          <w:sz w:val="24"/>
          <w:szCs w:val="24"/>
        </w:rPr>
        <w:t>Личная жизнь</w:t>
      </w:r>
    </w:p>
    <w:p w:rsidR="00807E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 xml:space="preserve">О личной жизни летчика Николая Гастелло сведений практически не осталось. Известно, что Николай был женат. У Николая </w:t>
      </w:r>
      <w:proofErr w:type="spellStart"/>
      <w:r w:rsidRPr="00325432">
        <w:t>Францевича</w:t>
      </w:r>
      <w:proofErr w:type="spellEnd"/>
      <w:r w:rsidRPr="00325432">
        <w:t xml:space="preserve"> с Анной Петровной родились двое сыновей, которые так и не дождались отца с войны, но навсегда сохранили семейную память о герое.</w:t>
      </w:r>
    </w:p>
    <w:p w:rsidR="00807E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>До войны в свободное от работы и учебы время Николай занимался спортом (особенно любил футбол и лыжи) и прыгал с парашютом.</w:t>
      </w:r>
    </w:p>
    <w:p w:rsidR="00807EE1" w:rsidRPr="00325432" w:rsidRDefault="00807EE1" w:rsidP="00325432">
      <w:pPr>
        <w:pStyle w:val="2"/>
        <w:shd w:val="clear" w:color="auto" w:fill="FFFFFF"/>
        <w:spacing w:before="0" w:line="240" w:lineRule="auto"/>
        <w:jc w:val="both"/>
        <w:textAlignment w:val="baseline"/>
        <w:rPr>
          <w:rFonts w:ascii="Times New Roman" w:hAnsi="Times New Roman" w:cs="Times New Roman"/>
          <w:color w:val="auto"/>
          <w:sz w:val="24"/>
          <w:szCs w:val="24"/>
        </w:rPr>
      </w:pPr>
      <w:r w:rsidRPr="00325432">
        <w:rPr>
          <w:rFonts w:ascii="Times New Roman" w:hAnsi="Times New Roman" w:cs="Times New Roman"/>
          <w:color w:val="auto"/>
          <w:sz w:val="24"/>
          <w:szCs w:val="24"/>
        </w:rPr>
        <w:t>Смерть Николая Гастелло</w:t>
      </w:r>
    </w:p>
    <w:p w:rsidR="00807EE1" w:rsidRPr="00325432" w:rsidRDefault="00325432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74295</wp:posOffset>
            </wp:positionV>
            <wp:extent cx="3276600" cy="2333625"/>
            <wp:effectExtent l="1905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2312" t="21881" r="39410" b="19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EE1" w:rsidRPr="00325432">
        <w:t xml:space="preserve">26 июня 1941 года, в четвертый день Великой Отечественной войны, с советского аэродрома поднялся в воздух самолёт ДБ-3ф, на борту которого находился экипаж в составе четырех человек. Экипажем из штурмана А.А. </w:t>
      </w:r>
      <w:proofErr w:type="spellStart"/>
      <w:r w:rsidR="00807EE1" w:rsidRPr="00325432">
        <w:t>Бурденюка</w:t>
      </w:r>
      <w:proofErr w:type="spellEnd"/>
      <w:r w:rsidR="00807EE1" w:rsidRPr="00325432">
        <w:t xml:space="preserve">, лейтенанта Г.Н. </w:t>
      </w:r>
      <w:proofErr w:type="spellStart"/>
      <w:r w:rsidR="00807EE1" w:rsidRPr="00325432">
        <w:t>Скоробогатого</w:t>
      </w:r>
      <w:proofErr w:type="spellEnd"/>
      <w:r w:rsidR="00807EE1" w:rsidRPr="00325432">
        <w:t xml:space="preserve"> и стрелка-радиста А.А. Калинина командовал капитан Николай </w:t>
      </w:r>
      <w:proofErr w:type="spellStart"/>
      <w:r w:rsidR="00807EE1" w:rsidRPr="00325432">
        <w:t>Францевич</w:t>
      </w:r>
      <w:proofErr w:type="spellEnd"/>
      <w:r w:rsidR="00807EE1" w:rsidRPr="00325432">
        <w:t xml:space="preserve"> Гастелло. Экипаж машины получил задание нанести </w:t>
      </w:r>
      <w:proofErr w:type="spellStart"/>
      <w:r w:rsidR="00807EE1" w:rsidRPr="00325432">
        <w:t>авиаудар</w:t>
      </w:r>
      <w:proofErr w:type="spellEnd"/>
      <w:r w:rsidR="00807EE1" w:rsidRPr="00325432">
        <w:t xml:space="preserve"> по колонне немецкой военной техники, которая двигалась по дороге Молодечно — Радошковичи.</w:t>
      </w:r>
    </w:p>
    <w:p w:rsidR="00EF4AE1" w:rsidRPr="00325432" w:rsidRDefault="00EF4AE1" w:rsidP="003254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07EE1" w:rsidRPr="00325432" w:rsidRDefault="00325432" w:rsidP="003254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3087370</wp:posOffset>
            </wp:positionH>
            <wp:positionV relativeFrom="paragraph">
              <wp:posOffset>-3810</wp:posOffset>
            </wp:positionV>
            <wp:extent cx="2864485" cy="1889760"/>
            <wp:effectExtent l="1905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2427" t="35787" r="39286" b="7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485" cy="188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EE1" w:rsidRPr="00325432">
        <w:rPr>
          <w:rFonts w:ascii="Times New Roman" w:hAnsi="Times New Roman" w:cs="Times New Roman"/>
          <w:sz w:val="24"/>
          <w:szCs w:val="24"/>
        </w:rPr>
        <w:t xml:space="preserve">В операции участвовало и второе звено, экипажем которого командовал Ф. Воробьев. Имена всех членов экипажа не сохранились в истории, но известно, что в кабине самолета находился также штурман А. </w:t>
      </w:r>
      <w:proofErr w:type="spellStart"/>
      <w:r w:rsidR="00807EE1" w:rsidRPr="00325432">
        <w:rPr>
          <w:rFonts w:ascii="Times New Roman" w:hAnsi="Times New Roman" w:cs="Times New Roman"/>
          <w:sz w:val="24"/>
          <w:szCs w:val="24"/>
        </w:rPr>
        <w:t>Рыбас</w:t>
      </w:r>
      <w:proofErr w:type="spellEnd"/>
      <w:r w:rsidR="00807EE1" w:rsidRPr="00325432">
        <w:rPr>
          <w:rFonts w:ascii="Times New Roman" w:hAnsi="Times New Roman" w:cs="Times New Roman"/>
          <w:sz w:val="24"/>
          <w:szCs w:val="24"/>
        </w:rPr>
        <w:t>.</w:t>
      </w:r>
    </w:p>
    <w:p w:rsidR="00EF4A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>В процессе выполнения операции немецкая артиллерия открыла огонь по советским бомбардировщикам, в результате чего самолет Гастелло был подбит.</w:t>
      </w:r>
    </w:p>
    <w:p w:rsidR="00807EE1" w:rsidRPr="00325432" w:rsidRDefault="00807EE1" w:rsidP="003254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25432">
        <w:rPr>
          <w:rFonts w:ascii="Times New Roman" w:hAnsi="Times New Roman" w:cs="Times New Roman"/>
          <w:sz w:val="24"/>
          <w:szCs w:val="24"/>
        </w:rPr>
        <w:t>В результате повреждения вражеским снарядом топливного бака самолета произошло возгорание. 33-летний Николай Гастелло имел возможность спастись путем катапультирования, но принял решение идти на таран. Горящий самолет, врезавшись в колонну вражеской техники, сорвал спецоперацию фашистов ценой собственной жизни. В результате все члены экипажа героически погибли.</w:t>
      </w:r>
    </w:p>
    <w:p w:rsidR="00807E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 xml:space="preserve">С наступлением ночи жители окрестных белорусских деревень собрали тела погибших героев, обернули их парашютом и похоронили. В тот же день командир второго звена Воробьев, совместно с </w:t>
      </w:r>
      <w:proofErr w:type="spellStart"/>
      <w:r w:rsidRPr="00325432">
        <w:t>Рыбасом</w:t>
      </w:r>
      <w:proofErr w:type="spellEnd"/>
      <w:r w:rsidRPr="00325432">
        <w:t xml:space="preserve"> подали рапорт, где описали обстоятельства гибели Николая </w:t>
      </w:r>
      <w:proofErr w:type="spellStart"/>
      <w:r w:rsidRPr="00325432">
        <w:t>Францевича</w:t>
      </w:r>
      <w:proofErr w:type="spellEnd"/>
      <w:r w:rsidRPr="00325432">
        <w:t xml:space="preserve"> Гастелло.</w:t>
      </w:r>
    </w:p>
    <w:p w:rsidR="00807EE1" w:rsidRPr="00325432" w:rsidRDefault="00807EE1" w:rsidP="00325432">
      <w:pPr>
        <w:pStyle w:val="2"/>
        <w:shd w:val="clear" w:color="auto" w:fill="FFFFFF"/>
        <w:spacing w:before="0" w:line="240" w:lineRule="auto"/>
        <w:textAlignment w:val="baseline"/>
        <w:rPr>
          <w:rFonts w:ascii="Times New Roman" w:hAnsi="Times New Roman" w:cs="Times New Roman"/>
          <w:color w:val="auto"/>
          <w:sz w:val="24"/>
          <w:szCs w:val="24"/>
        </w:rPr>
      </w:pPr>
      <w:r w:rsidRPr="00325432">
        <w:rPr>
          <w:rFonts w:ascii="Times New Roman" w:hAnsi="Times New Roman" w:cs="Times New Roman"/>
          <w:color w:val="auto"/>
          <w:sz w:val="24"/>
          <w:szCs w:val="24"/>
        </w:rPr>
        <w:t>Память</w:t>
      </w:r>
    </w:p>
    <w:p w:rsidR="00EF4AE1" w:rsidRPr="00325432" w:rsidRDefault="00325432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93980</wp:posOffset>
            </wp:positionV>
            <wp:extent cx="2846705" cy="1917065"/>
            <wp:effectExtent l="1905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2427" t="29243" r="39638" b="13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1917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EE1" w:rsidRPr="00325432">
        <w:t xml:space="preserve">Учитывая тяжелые потери, которые нес Советский Союз, каждый успех отдельно взятого подразделения предавался огласке в средствах массовой информации. Спустя неделю после гибели Николая информация о нем появилась в </w:t>
      </w:r>
      <w:proofErr w:type="spellStart"/>
      <w:r w:rsidR="00807EE1" w:rsidRPr="00325432">
        <w:t>Совинформбюро</w:t>
      </w:r>
      <w:proofErr w:type="spellEnd"/>
      <w:r w:rsidR="00807EE1" w:rsidRPr="00325432">
        <w:t xml:space="preserve">, а еще через пять дней вышла заметка в газете «Правда». А 26 июля 1941 года Николай </w:t>
      </w:r>
      <w:proofErr w:type="spellStart"/>
      <w:r w:rsidR="00807EE1" w:rsidRPr="00325432">
        <w:t>Францевич</w:t>
      </w:r>
      <w:proofErr w:type="spellEnd"/>
      <w:r w:rsidR="00807EE1" w:rsidRPr="00325432">
        <w:t xml:space="preserve"> Гастелло получил звание Героя Советского Союза посмертно за совершенный им огненный таран. С тех пор обо всех летчиках, совершавших таран (а было их около 60 за годы Великой Отечественной войны), говорили, что они повторили подвиг Гастелло.</w:t>
      </w:r>
    </w:p>
    <w:p w:rsidR="00807E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 xml:space="preserve">С тех пор именем Николая </w:t>
      </w:r>
      <w:proofErr w:type="spellStart"/>
      <w:r w:rsidRPr="00325432">
        <w:t>Францевича</w:t>
      </w:r>
      <w:proofErr w:type="spellEnd"/>
      <w:r w:rsidRPr="00325432">
        <w:t xml:space="preserve"> назван ряд населенных пунктов и географических объектов на территории СССР, на основе подвига Гастелло написаны литературные произведения и сняты фильмы.</w:t>
      </w:r>
    </w:p>
    <w:p w:rsidR="00807E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 xml:space="preserve">По территории бывшего Советского Союза установлены 13 памятников капитану Гастелло, а на здании гимназии, в которой учился летчик, </w:t>
      </w:r>
      <w:proofErr w:type="gramStart"/>
      <w:r w:rsidRPr="00325432">
        <w:t>разместили</w:t>
      </w:r>
      <w:proofErr w:type="gramEnd"/>
      <w:r w:rsidRPr="00325432">
        <w:t xml:space="preserve"> мемориальную доску в память Николая </w:t>
      </w:r>
      <w:proofErr w:type="spellStart"/>
      <w:r w:rsidRPr="00325432">
        <w:t>Францевича</w:t>
      </w:r>
      <w:proofErr w:type="spellEnd"/>
      <w:r w:rsidRPr="00325432">
        <w:t xml:space="preserve"> с его фото.</w:t>
      </w:r>
    </w:p>
    <w:p w:rsidR="00807E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>Уже в 1990-х годах некие политические силы подвергли критике подвиг Гастелло. Поначалу выдвинули версию о том, что Гастелло – не герой, а трус, катапультировался и попал в немецкий плен, а вражескую колону протаранил летчик Маслов. </w:t>
      </w:r>
    </w:p>
    <w:p w:rsidR="00807E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>Эта версия подверглась критике, поскольку правительство фашистской Германии вряд ли умолчало бы о таком военнопленном, пока в СССР трубили о героической гибели летчика, а никакой официальной информации о пленном в архивах не найдено.</w:t>
      </w:r>
    </w:p>
    <w:p w:rsidR="00807EE1" w:rsidRPr="00325432" w:rsidRDefault="00807EE1" w:rsidP="00325432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</w:pPr>
      <w:r w:rsidRPr="00325432">
        <w:t xml:space="preserve">Следующая версия гласит, что Гастелло вместе с экипажем разбился в болоте неподалеку от места трагедии, как и Маслов со своим экипажем, а никакого огненного тарана не было вовсе. Однако и сегодня Николай </w:t>
      </w:r>
      <w:proofErr w:type="spellStart"/>
      <w:r w:rsidRPr="00325432">
        <w:t>Францевич</w:t>
      </w:r>
      <w:proofErr w:type="spellEnd"/>
      <w:r w:rsidRPr="00325432">
        <w:t xml:space="preserve"> Гастелло остается героем, огненный таран – его подвигом, а последователи зовутся </w:t>
      </w:r>
      <w:proofErr w:type="spellStart"/>
      <w:r w:rsidRPr="00325432">
        <w:t>гастелловцами</w:t>
      </w:r>
      <w:proofErr w:type="spellEnd"/>
      <w:r w:rsidRPr="00325432">
        <w:t>.</w:t>
      </w:r>
    </w:p>
    <w:p w:rsidR="00807EE1" w:rsidRPr="00325432" w:rsidRDefault="00807EE1" w:rsidP="00325432">
      <w:pPr>
        <w:pStyle w:val="2"/>
        <w:shd w:val="clear" w:color="auto" w:fill="FFFFFF"/>
        <w:spacing w:before="0" w:line="240" w:lineRule="auto"/>
        <w:textAlignment w:val="baseline"/>
        <w:rPr>
          <w:rFonts w:ascii="Times New Roman" w:hAnsi="Times New Roman" w:cs="Times New Roman"/>
          <w:color w:val="auto"/>
          <w:sz w:val="24"/>
          <w:szCs w:val="24"/>
        </w:rPr>
      </w:pPr>
      <w:r w:rsidRPr="00325432">
        <w:rPr>
          <w:rFonts w:ascii="Times New Roman" w:hAnsi="Times New Roman" w:cs="Times New Roman"/>
          <w:color w:val="auto"/>
          <w:sz w:val="24"/>
          <w:szCs w:val="24"/>
        </w:rPr>
        <w:t>Награды</w:t>
      </w:r>
    </w:p>
    <w:p w:rsidR="00807EE1" w:rsidRPr="00325432" w:rsidRDefault="00807EE1" w:rsidP="00325432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sz w:val="24"/>
          <w:szCs w:val="24"/>
        </w:rPr>
      </w:pPr>
      <w:r w:rsidRPr="00325432">
        <w:rPr>
          <w:rFonts w:ascii="Times New Roman" w:hAnsi="Times New Roman" w:cs="Times New Roman"/>
          <w:sz w:val="24"/>
          <w:szCs w:val="24"/>
        </w:rPr>
        <w:t>26.07.1941 – звание Героя Советского Союза</w:t>
      </w:r>
    </w:p>
    <w:p w:rsidR="00CA1F38" w:rsidRPr="00325432" w:rsidRDefault="00807EE1" w:rsidP="00325432">
      <w:pPr>
        <w:pStyle w:val="a3"/>
        <w:pBdr>
          <w:top w:val="single" w:sz="2" w:space="0" w:color="E2E8F0"/>
          <w:left w:val="single" w:sz="2" w:space="0" w:color="E2E8F0"/>
          <w:bottom w:val="single" w:sz="2" w:space="0" w:color="E2E8F0"/>
          <w:right w:val="single" w:sz="2" w:space="0" w:color="E2E8F0"/>
        </w:pBdr>
        <w:spacing w:before="0" w:beforeAutospacing="0" w:after="0" w:afterAutospacing="0"/>
        <w:jc w:val="both"/>
      </w:pPr>
      <w:r w:rsidRPr="00325432">
        <w:lastRenderedPageBreak/>
        <w:t xml:space="preserve">26 июня 1941 г. в 4 утра эскадрилья 207-го дальнебомбардировочного авиаполка под командованием капитана Н.Ф. Гастелло наносила бомбовые удары по механизированной колонне врага на дороге Молодечно – </w:t>
      </w:r>
      <w:proofErr w:type="spellStart"/>
      <w:r w:rsidRPr="00325432">
        <w:t>Родошковичи</w:t>
      </w:r>
      <w:proofErr w:type="spellEnd"/>
      <w:r w:rsidRPr="00325432">
        <w:t xml:space="preserve">. Сбросив груз, экипаж Гастелло возвращался обратно. В пути его самолет был подбит снарядом зенитки. Загорелся бензобак. Объятая пламенем машина не смогла бы дотянуть до своей базы. И капитан Гастелло направил горящий самолет в скопление бензоцистерн и автомашин противника. Так был совершен подвиг – наземный таран </w:t>
      </w:r>
      <w:proofErr w:type="spellStart"/>
      <w:proofErr w:type="gramStart"/>
      <w:r w:rsidRPr="00325432">
        <w:t>немецко-фашисткой</w:t>
      </w:r>
      <w:proofErr w:type="spellEnd"/>
      <w:proofErr w:type="gramEnd"/>
      <w:r w:rsidRPr="00325432">
        <w:t xml:space="preserve"> техники. Экипаж, в который входили лейтенант Григорий Николаевич </w:t>
      </w:r>
      <w:proofErr w:type="spellStart"/>
      <w:r w:rsidRPr="00325432">
        <w:t>Скоробогатый</w:t>
      </w:r>
      <w:proofErr w:type="spellEnd"/>
      <w:r w:rsidRPr="00325432">
        <w:t xml:space="preserve">, лейтенант Анатолий Акимович </w:t>
      </w:r>
      <w:proofErr w:type="spellStart"/>
      <w:r w:rsidRPr="00325432">
        <w:t>Бурденок</w:t>
      </w:r>
      <w:proofErr w:type="spellEnd"/>
      <w:r w:rsidRPr="00325432">
        <w:t xml:space="preserve">, младший сержант Алексей Александрович Калинин геройски погибли. Они не захотели покинуть самолет на </w:t>
      </w:r>
      <w:proofErr w:type="gramStart"/>
      <w:r w:rsidRPr="00325432">
        <w:t>парашютах</w:t>
      </w:r>
      <w:proofErr w:type="gramEnd"/>
      <w:r w:rsidRPr="00325432">
        <w:t xml:space="preserve"> и пошли на смерть вместе со своим командиром.</w:t>
      </w:r>
    </w:p>
    <w:p w:rsidR="00807EE1" w:rsidRPr="00325432" w:rsidRDefault="00CA1F38" w:rsidP="00325432">
      <w:pPr>
        <w:pStyle w:val="a3"/>
        <w:pBdr>
          <w:top w:val="single" w:sz="2" w:space="0" w:color="E2E8F0"/>
          <w:left w:val="single" w:sz="2" w:space="0" w:color="E2E8F0"/>
          <w:bottom w:val="single" w:sz="2" w:space="0" w:color="E2E8F0"/>
          <w:right w:val="single" w:sz="2" w:space="0" w:color="E2E8F0"/>
        </w:pBdr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4172585</wp:posOffset>
            </wp:positionH>
            <wp:positionV relativeFrom="paragraph">
              <wp:posOffset>78105</wp:posOffset>
            </wp:positionV>
            <wp:extent cx="1761490" cy="2599690"/>
            <wp:effectExtent l="19050" t="0" r="0" b="0"/>
            <wp:wrapSquare wrapText="bothSides"/>
            <wp:docPr id="1" name="Рисунок 1" descr="E:\4 день войны проект\фото к проекту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4 день войны проект\фото к проекту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90" cy="2599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EE1" w:rsidRPr="00325432">
        <w:t xml:space="preserve">В наградном листе о представлении капитана Гастелло к званию Героя Советского Союза отмечалось: «Звено Гастелло, сбросив бомбы на груду скопившихся на заправку горючим танков и расстреливая из пулемёта экипажи фашистских машин, стало уходить от цели. В это время фашистский снаряд догнал машину капитана Гастелло. Получив прямое попадание, объятый пламенем, самолёт не мог уйти на свою базу, но в этот тяжелый момент капитан Гастелло и его мужественный экипаж были заняты мыслью не </w:t>
      </w:r>
      <w:proofErr w:type="gramStart"/>
      <w:r w:rsidR="00807EE1" w:rsidRPr="00325432">
        <w:t>допустить</w:t>
      </w:r>
      <w:proofErr w:type="gramEnd"/>
      <w:r w:rsidR="00807EE1" w:rsidRPr="00325432">
        <w:t xml:space="preserve"> врага на родную землю. По наблюдению старшего лейтенанта Воробьёва и лейтенанта </w:t>
      </w:r>
      <w:proofErr w:type="spellStart"/>
      <w:r w:rsidR="00807EE1" w:rsidRPr="00325432">
        <w:t>Рыбаса</w:t>
      </w:r>
      <w:proofErr w:type="spellEnd"/>
      <w:r w:rsidR="00807EE1" w:rsidRPr="00325432">
        <w:t xml:space="preserve">, они видели, как капитан Гастелло развернулся на горящем самолёте и повёл его в самую гущу танков. Столб огня объял пламенем танки и фашистские экипажи. </w:t>
      </w:r>
      <w:proofErr w:type="gramStart"/>
      <w:r w:rsidR="00807EE1" w:rsidRPr="00325432">
        <w:t>Такой дорогой ценой</w:t>
      </w:r>
      <w:proofErr w:type="gramEnd"/>
      <w:r w:rsidR="00807EE1" w:rsidRPr="00325432">
        <w:t xml:space="preserve"> заплатили немецкие фашисты за смерть лётчика капитана Гастелло и смерть героического экипажа...».</w:t>
      </w:r>
    </w:p>
    <w:p w:rsidR="00807EE1" w:rsidRPr="00325432" w:rsidRDefault="00807EE1" w:rsidP="00325432">
      <w:pPr>
        <w:pStyle w:val="a3"/>
        <w:pBdr>
          <w:top w:val="single" w:sz="2" w:space="0" w:color="E2E8F0"/>
          <w:left w:val="single" w:sz="2" w:space="0" w:color="E2E8F0"/>
          <w:bottom w:val="single" w:sz="2" w:space="0" w:color="E2E8F0"/>
          <w:right w:val="single" w:sz="2" w:space="0" w:color="E2E8F0"/>
        </w:pBdr>
        <w:spacing w:before="0" w:beforeAutospacing="0" w:after="0" w:afterAutospacing="0"/>
        <w:jc w:val="both"/>
      </w:pPr>
      <w:r w:rsidRPr="00325432">
        <w:t xml:space="preserve">26 июля 1941 г. капитану Гастелло Николаю </w:t>
      </w:r>
      <w:proofErr w:type="spellStart"/>
      <w:r w:rsidRPr="00325432">
        <w:t>Францевичу</w:t>
      </w:r>
      <w:proofErr w:type="spellEnd"/>
      <w:r w:rsidRPr="00325432">
        <w:t xml:space="preserve"> было присвоено звание Героя Советского Союза (посмертно). После войны приказом министра обороны СССР капитан Гастелло Н. Ф. навечно зачислен в списки одного из авиационных полков. Всего за период Великой Отечественной войны было совершено 14 морских таранов, 52 танковых, 600 воздушных и 506 наземных. </w:t>
      </w:r>
    </w:p>
    <w:p w:rsidR="00807EE1" w:rsidRPr="00325432" w:rsidRDefault="00807EE1" w:rsidP="003254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07EE1" w:rsidRPr="00325432" w:rsidRDefault="00807EE1" w:rsidP="003254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25432">
        <w:rPr>
          <w:rFonts w:ascii="Times New Roman" w:hAnsi="Times New Roman" w:cs="Times New Roman"/>
          <w:sz w:val="24"/>
          <w:szCs w:val="24"/>
        </w:rPr>
        <w:t xml:space="preserve">Сайт: </w:t>
      </w:r>
      <w:hyperlink r:id="rId13" w:history="1">
        <w:r w:rsidRPr="00325432">
          <w:rPr>
            <w:rStyle w:val="a4"/>
            <w:rFonts w:ascii="Times New Roman" w:hAnsi="Times New Roman" w:cs="Times New Roman"/>
            <w:color w:val="auto"/>
            <w:sz w:val="24"/>
            <w:szCs w:val="24"/>
          </w:rPr>
          <w:t>https://24smi.org/celebrity/28072-nikolai-gastello.html</w:t>
        </w:r>
      </w:hyperlink>
      <w:r w:rsidRPr="00325432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807EE1" w:rsidRPr="00325432" w:rsidSect="00066B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3F08C1"/>
    <w:multiLevelType w:val="multilevel"/>
    <w:tmpl w:val="CDB40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w:rsids>
    <w:rsidRoot w:val="00807EE1"/>
    <w:rsid w:val="00066B3E"/>
    <w:rsid w:val="00325432"/>
    <w:rsid w:val="005F3787"/>
    <w:rsid w:val="00807EE1"/>
    <w:rsid w:val="00CA1F38"/>
    <w:rsid w:val="00EF4A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B3E"/>
  </w:style>
  <w:style w:type="paragraph" w:styleId="1">
    <w:name w:val="heading 1"/>
    <w:basedOn w:val="a"/>
    <w:link w:val="10"/>
    <w:uiPriority w:val="9"/>
    <w:qFormat/>
    <w:rsid w:val="00807EE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07EE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07EE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807EE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Normal (Web)"/>
    <w:basedOn w:val="a"/>
    <w:uiPriority w:val="99"/>
    <w:unhideWhenUsed/>
    <w:rsid w:val="00807E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807EE1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F4A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F4AE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459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0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7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24smi.org/celebrity/28072-nikolai-gastello.html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24smi.org/celebrity/3957-aleksandr-pushkin.html" TargetMode="External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4</Pages>
  <Words>1497</Words>
  <Characters>8538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Тёща</dc:creator>
  <cp:keywords/>
  <dc:description/>
  <cp:lastModifiedBy>Тёща</cp:lastModifiedBy>
  <cp:revision>5</cp:revision>
  <dcterms:created xsi:type="dcterms:W3CDTF">2021-04-20T18:16:00Z</dcterms:created>
  <dcterms:modified xsi:type="dcterms:W3CDTF">2021-04-25T19:33:00Z</dcterms:modified>
</cp:coreProperties>
</file>